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66B58" w14:textId="77777777" w:rsidR="00D35F10" w:rsidRPr="007579EF" w:rsidRDefault="00D35F10"/>
    <w:p w14:paraId="4BCF4F96" w14:textId="5820126D" w:rsidR="00D35F10" w:rsidRDefault="00D35F10">
      <w:pPr>
        <w:rPr>
          <w:b/>
          <w:bCs/>
        </w:rPr>
      </w:pPr>
      <w:r w:rsidRPr="00A71638">
        <w:rPr>
          <w:b/>
          <w:bCs/>
        </w:rPr>
        <w:t>P</w:t>
      </w:r>
      <w:r w:rsidR="00240337" w:rsidRPr="00A71638">
        <w:rPr>
          <w:b/>
          <w:bCs/>
        </w:rPr>
        <w:t xml:space="preserve">atient Participation Group </w:t>
      </w:r>
      <w:r w:rsidRPr="00A71638">
        <w:rPr>
          <w:b/>
          <w:bCs/>
        </w:rPr>
        <w:t xml:space="preserve">meeting Monday </w:t>
      </w:r>
      <w:r w:rsidR="006C3D06">
        <w:rPr>
          <w:b/>
          <w:bCs/>
        </w:rPr>
        <w:t>12</w:t>
      </w:r>
      <w:r w:rsidR="006C3D06" w:rsidRPr="006C3D06">
        <w:rPr>
          <w:b/>
          <w:bCs/>
          <w:vertAlign w:val="superscript"/>
        </w:rPr>
        <w:t>TH</w:t>
      </w:r>
      <w:r w:rsidR="006C3D06">
        <w:rPr>
          <w:b/>
          <w:bCs/>
        </w:rPr>
        <w:t xml:space="preserve"> May 2025</w:t>
      </w:r>
      <w:r w:rsidR="00D108CB">
        <w:rPr>
          <w:b/>
          <w:bCs/>
        </w:rPr>
        <w:t xml:space="preserve">. 4 PPG attendees, Paul Roberts practice manager, Laura Boughen assistant practice manager and Dr Ceris Evans partner. </w:t>
      </w:r>
    </w:p>
    <w:p w14:paraId="28B7C56B" w14:textId="77777777" w:rsidR="00CD3196" w:rsidRDefault="006C3D06" w:rsidP="006C3D0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t xml:space="preserve"> New partner – </w:t>
      </w:r>
    </w:p>
    <w:p w14:paraId="48AA61A1" w14:textId="0EC24647" w:rsidR="006C3D06" w:rsidRDefault="006C3D06" w:rsidP="006C3D0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t xml:space="preserve">Dr Roma </w:t>
      </w:r>
      <w:proofErr w:type="spellStart"/>
      <w:r>
        <w:rPr>
          <w:rFonts w:ascii="Aptos" w:hAnsi="Aptos" w:cs="Segoe UI"/>
          <w:color w:val="000000"/>
        </w:rPr>
        <w:t>Brogden</w:t>
      </w:r>
      <w:proofErr w:type="spellEnd"/>
      <w:r>
        <w:rPr>
          <w:rFonts w:ascii="Aptos" w:hAnsi="Aptos" w:cs="Segoe UI"/>
          <w:color w:val="000000"/>
        </w:rPr>
        <w:t xml:space="preserve"> Start with the practice last June</w:t>
      </w:r>
      <w:r w:rsidR="00346C02">
        <w:rPr>
          <w:rFonts w:ascii="Aptos" w:hAnsi="Aptos" w:cs="Segoe UI"/>
          <w:color w:val="000000"/>
        </w:rPr>
        <w:t xml:space="preserve"> last year</w:t>
      </w:r>
      <w:r>
        <w:rPr>
          <w:rFonts w:ascii="Aptos" w:hAnsi="Aptos" w:cs="Segoe UI"/>
          <w:color w:val="000000"/>
        </w:rPr>
        <w:t xml:space="preserve"> and has now recently taken the partnership role from the 1</w:t>
      </w:r>
      <w:r w:rsidRPr="006C3D06">
        <w:rPr>
          <w:rFonts w:ascii="Aptos" w:hAnsi="Aptos" w:cs="Segoe UI"/>
          <w:color w:val="000000"/>
          <w:vertAlign w:val="superscript"/>
        </w:rPr>
        <w:t>st</w:t>
      </w:r>
      <w:r>
        <w:rPr>
          <w:rFonts w:ascii="Aptos" w:hAnsi="Aptos" w:cs="Segoe UI"/>
          <w:color w:val="000000"/>
        </w:rPr>
        <w:t xml:space="preserve"> April.  Roma previously worked ay Broomhill and Lodge Moor surgeries.</w:t>
      </w:r>
    </w:p>
    <w:p w14:paraId="27F47EEE" w14:textId="77777777" w:rsidR="006C3D06" w:rsidRDefault="006C3D06" w:rsidP="006C3D06">
      <w:pPr>
        <w:pStyle w:val="xmsonormal"/>
        <w:shd w:val="clear" w:color="auto" w:fill="FFFFFF"/>
        <w:spacing w:before="0" w:beforeAutospacing="0" w:after="0" w:afterAutospacing="0"/>
        <w:textAlignment w:val="baseline"/>
        <w:rPr>
          <w:rFonts w:ascii="Aptos" w:hAnsi="Aptos" w:cs="Segoe UI"/>
          <w:color w:val="000000"/>
        </w:rPr>
      </w:pPr>
    </w:p>
    <w:p w14:paraId="5A18AAE3" w14:textId="3C81D903" w:rsidR="00CD3196" w:rsidRDefault="006C3D06" w:rsidP="006C3D0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t xml:space="preserve">Increased GP sessions </w:t>
      </w:r>
      <w:r w:rsidR="00CD3196">
        <w:rPr>
          <w:rFonts w:ascii="Aptos" w:hAnsi="Aptos" w:cs="Segoe UI"/>
          <w:color w:val="000000"/>
        </w:rPr>
        <w:t>–</w:t>
      </w:r>
    </w:p>
    <w:p w14:paraId="4B704065" w14:textId="635E8777" w:rsidR="006C3D06" w:rsidRDefault="006C3D06" w:rsidP="006C3D0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t xml:space="preserve">  Due to an increase in demand the partners have decided to fund another 5 GP session (2 ½ days) which will start from September. Dr Galpin who is currently covering maternity leave will be taking up th</w:t>
      </w:r>
      <w:r w:rsidR="00D108CB">
        <w:rPr>
          <w:rFonts w:ascii="Aptos" w:hAnsi="Aptos" w:cs="Segoe UI"/>
          <w:color w:val="000000"/>
        </w:rPr>
        <w:t>e</w:t>
      </w:r>
      <w:r>
        <w:rPr>
          <w:rFonts w:ascii="Aptos" w:hAnsi="Aptos" w:cs="Segoe UI"/>
          <w:color w:val="000000"/>
        </w:rPr>
        <w:t xml:space="preserve"> position. We also have an additional 2 sessions under the </w:t>
      </w:r>
      <w:r w:rsidR="00D108CB">
        <w:rPr>
          <w:rFonts w:ascii="Aptos" w:hAnsi="Aptos" w:cs="Segoe UI"/>
          <w:color w:val="000000"/>
        </w:rPr>
        <w:t>additional roles</w:t>
      </w:r>
      <w:r>
        <w:rPr>
          <w:rFonts w:ascii="Aptos" w:hAnsi="Aptos" w:cs="Segoe UI"/>
          <w:color w:val="000000"/>
        </w:rPr>
        <w:t xml:space="preserve"> scheme</w:t>
      </w:r>
      <w:r w:rsidR="00D108CB">
        <w:rPr>
          <w:rFonts w:ascii="Aptos" w:hAnsi="Aptos" w:cs="Segoe UI"/>
          <w:color w:val="000000"/>
        </w:rPr>
        <w:t xml:space="preserve"> (1day) and these sessions have been taken by Dr Al-</w:t>
      </w:r>
      <w:proofErr w:type="spellStart"/>
      <w:r w:rsidR="00D108CB">
        <w:rPr>
          <w:rFonts w:ascii="Aptos" w:hAnsi="Aptos" w:cs="Segoe UI"/>
          <w:color w:val="000000"/>
        </w:rPr>
        <w:t>zubaidi</w:t>
      </w:r>
      <w:proofErr w:type="spellEnd"/>
      <w:r w:rsidR="00D108CB">
        <w:rPr>
          <w:rFonts w:ascii="Aptos" w:hAnsi="Aptos" w:cs="Segoe UI"/>
          <w:color w:val="000000"/>
        </w:rPr>
        <w:t xml:space="preserve">. </w:t>
      </w:r>
      <w:r w:rsidR="00346C02">
        <w:rPr>
          <w:rFonts w:ascii="Aptos" w:hAnsi="Aptos" w:cs="Segoe UI"/>
          <w:color w:val="000000"/>
        </w:rPr>
        <w:t>So,</w:t>
      </w:r>
      <w:r w:rsidR="00D108CB">
        <w:rPr>
          <w:rFonts w:ascii="Aptos" w:hAnsi="Aptos" w:cs="Segoe UI"/>
          <w:color w:val="000000"/>
        </w:rPr>
        <w:t xml:space="preserve"> from the 1</w:t>
      </w:r>
      <w:r w:rsidR="00D108CB" w:rsidRPr="00D108CB">
        <w:rPr>
          <w:rFonts w:ascii="Aptos" w:hAnsi="Aptos" w:cs="Segoe UI"/>
          <w:color w:val="000000"/>
          <w:vertAlign w:val="superscript"/>
        </w:rPr>
        <w:t>st</w:t>
      </w:r>
      <w:r w:rsidR="00D108CB">
        <w:rPr>
          <w:rFonts w:ascii="Aptos" w:hAnsi="Aptos" w:cs="Segoe UI"/>
          <w:color w:val="000000"/>
        </w:rPr>
        <w:t xml:space="preserve"> September we will have an additional 7 sessions extra to what we currently have.  It was asked whether the increase was due to the raise in patient numbers as the practice has been advertising. Paul informed the members that this is not the case our list size has dropped over the last 12 months by 150 patients. The partners decided to increase Dr sessions to help easy pressure on the system. A question was asked is this something that will happen every year – No </w:t>
      </w:r>
      <w:r w:rsidR="00CD3196">
        <w:rPr>
          <w:rFonts w:ascii="Aptos" w:hAnsi="Aptos" w:cs="Segoe UI"/>
          <w:color w:val="000000"/>
        </w:rPr>
        <w:t xml:space="preserve">this is something the practice looks at every couple of years to see how the demand/patient list size is and is there is enough money to employee another salaried GP. Funding for practices works by list size and meeting set targets throughout the financial year. But as well as looking at demand and list size management also must factor in growing utility costs, national insurance increases etc. </w:t>
      </w:r>
    </w:p>
    <w:p w14:paraId="28740D42" w14:textId="77777777" w:rsidR="00CD3196" w:rsidRDefault="00CD3196" w:rsidP="006C3D06">
      <w:pPr>
        <w:pStyle w:val="xmsonormal"/>
        <w:shd w:val="clear" w:color="auto" w:fill="FFFFFF"/>
        <w:spacing w:before="0" w:beforeAutospacing="0" w:after="0" w:afterAutospacing="0"/>
        <w:textAlignment w:val="baseline"/>
        <w:rPr>
          <w:rFonts w:ascii="Aptos" w:hAnsi="Aptos" w:cs="Segoe UI"/>
          <w:color w:val="000000"/>
        </w:rPr>
      </w:pPr>
    </w:p>
    <w:p w14:paraId="402305C0" w14:textId="71FB33EC" w:rsidR="00CD3196" w:rsidRDefault="006C3D06" w:rsidP="00CD3196">
      <w:pPr>
        <w:pStyle w:val="xmsonormal"/>
        <w:shd w:val="clear" w:color="auto" w:fill="FFFFFF"/>
        <w:spacing w:before="0" w:beforeAutospacing="0" w:after="0" w:afterAutospacing="0"/>
        <w:textAlignment w:val="baseline"/>
        <w:rPr>
          <w:rFonts w:ascii="Aptos" w:hAnsi="Aptos" w:cs="Segoe UI"/>
          <w:color w:val="000000"/>
        </w:rPr>
      </w:pPr>
      <w:r w:rsidRPr="00CD3196">
        <w:rPr>
          <w:rFonts w:ascii="Aptos" w:hAnsi="Aptos" w:cs="Segoe UI"/>
          <w:color w:val="000000"/>
        </w:rPr>
        <w:t>Extended access</w:t>
      </w:r>
      <w:r w:rsidR="00CD3196">
        <w:rPr>
          <w:rFonts w:ascii="Aptos" w:hAnsi="Aptos" w:cs="Segoe UI"/>
          <w:color w:val="000000"/>
        </w:rPr>
        <w:t>-</w:t>
      </w:r>
      <w:r w:rsidRPr="00CD3196">
        <w:rPr>
          <w:rFonts w:ascii="Aptos" w:hAnsi="Aptos" w:cs="Segoe UI"/>
          <w:color w:val="000000"/>
        </w:rPr>
        <w:t> </w:t>
      </w:r>
    </w:p>
    <w:p w14:paraId="00E36539" w14:textId="3CA458FE" w:rsidR="00CD3196" w:rsidRDefault="00CD3196" w:rsidP="00CD319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t xml:space="preserve">Peak edge primary care network which we joined last year has now started doing our own extended access. The practice hosts every Wednesday evening, and we will be hosting 11 Friday and </w:t>
      </w:r>
      <w:r w:rsidR="0073767C">
        <w:rPr>
          <w:rFonts w:ascii="Aptos" w:hAnsi="Aptos" w:cs="Segoe UI"/>
          <w:color w:val="000000"/>
        </w:rPr>
        <w:t>Saturdays</w:t>
      </w:r>
      <w:r>
        <w:rPr>
          <w:rFonts w:ascii="Aptos" w:hAnsi="Aptos" w:cs="Segoe UI"/>
          <w:color w:val="000000"/>
        </w:rPr>
        <w:t xml:space="preserve"> throughout the year.  Patients will still have to complete a triage form in order for a Dr to triage. </w:t>
      </w:r>
    </w:p>
    <w:p w14:paraId="2C63338A" w14:textId="506C9E21" w:rsidR="006C3D06" w:rsidRPr="00CD3196" w:rsidRDefault="006C3D06" w:rsidP="00CD3196">
      <w:pPr>
        <w:pStyle w:val="xmsonormal"/>
        <w:shd w:val="clear" w:color="auto" w:fill="FFFFFF"/>
        <w:spacing w:before="0" w:beforeAutospacing="0" w:after="0" w:afterAutospacing="0"/>
        <w:textAlignment w:val="baseline"/>
        <w:rPr>
          <w:rFonts w:ascii="Aptos" w:hAnsi="Aptos" w:cs="Segoe UI"/>
          <w:color w:val="000000"/>
        </w:rPr>
      </w:pPr>
    </w:p>
    <w:p w14:paraId="57B39D88" w14:textId="00106898" w:rsidR="00CD3196" w:rsidRDefault="006C3D06" w:rsidP="00CD3196">
      <w:pPr>
        <w:pStyle w:val="xmsonormal"/>
        <w:shd w:val="clear" w:color="auto" w:fill="FFFFFF"/>
        <w:spacing w:before="0" w:beforeAutospacing="0" w:after="0" w:afterAutospacing="0"/>
        <w:textAlignment w:val="baseline"/>
        <w:rPr>
          <w:rFonts w:ascii="Aptos" w:hAnsi="Aptos" w:cs="Segoe UI"/>
          <w:color w:val="000000"/>
        </w:rPr>
      </w:pPr>
      <w:r w:rsidRPr="00CD3196">
        <w:rPr>
          <w:rFonts w:ascii="Aptos" w:hAnsi="Aptos" w:cs="Segoe UI"/>
          <w:color w:val="000000"/>
        </w:rPr>
        <w:t>Staff</w:t>
      </w:r>
      <w:r>
        <w:rPr>
          <w:rFonts w:ascii="Aptos" w:hAnsi="Aptos" w:cs="Segoe UI"/>
          <w:color w:val="000000"/>
        </w:rPr>
        <w:t xml:space="preserve"> training </w:t>
      </w:r>
      <w:r w:rsidR="00CD3196">
        <w:rPr>
          <w:rFonts w:ascii="Aptos" w:hAnsi="Aptos" w:cs="Segoe UI"/>
          <w:color w:val="000000"/>
        </w:rPr>
        <w:t>–</w:t>
      </w:r>
      <w:r>
        <w:rPr>
          <w:rFonts w:ascii="Aptos" w:hAnsi="Aptos" w:cs="Segoe UI"/>
          <w:color w:val="000000"/>
        </w:rPr>
        <w:t xml:space="preserve"> </w:t>
      </w:r>
    </w:p>
    <w:p w14:paraId="7430AC30" w14:textId="421E2BA3" w:rsidR="001C7FFC" w:rsidRDefault="006C3D06" w:rsidP="006C3D0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t>Emily</w:t>
      </w:r>
      <w:r w:rsidR="00CD3196">
        <w:rPr>
          <w:rFonts w:ascii="Aptos" w:hAnsi="Aptos" w:cs="Segoe UI"/>
          <w:color w:val="000000"/>
        </w:rPr>
        <w:t xml:space="preserve"> our nurse associate</w:t>
      </w:r>
      <w:r>
        <w:rPr>
          <w:rFonts w:ascii="Aptos" w:hAnsi="Aptos" w:cs="Segoe UI"/>
          <w:color w:val="000000"/>
        </w:rPr>
        <w:t xml:space="preserve"> is now training to be a nurse and is out of the practice on placement, </w:t>
      </w:r>
      <w:proofErr w:type="spellStart"/>
      <w:r>
        <w:rPr>
          <w:rFonts w:ascii="Aptos" w:hAnsi="Aptos" w:cs="Segoe UI"/>
          <w:color w:val="000000"/>
        </w:rPr>
        <w:t>Eren</w:t>
      </w:r>
      <w:proofErr w:type="spellEnd"/>
      <w:r w:rsidR="00CD3196">
        <w:rPr>
          <w:rFonts w:ascii="Aptos" w:hAnsi="Aptos" w:cs="Segoe UI"/>
          <w:color w:val="000000"/>
        </w:rPr>
        <w:t xml:space="preserve"> our practice nurse</w:t>
      </w:r>
      <w:r>
        <w:rPr>
          <w:rFonts w:ascii="Aptos" w:hAnsi="Aptos" w:cs="Segoe UI"/>
          <w:color w:val="000000"/>
        </w:rPr>
        <w:t xml:space="preserve"> is coming to the end of her minor illness training and will </w:t>
      </w:r>
      <w:r w:rsidR="00CD3196">
        <w:rPr>
          <w:rFonts w:ascii="Aptos" w:hAnsi="Aptos" w:cs="Segoe UI"/>
          <w:color w:val="000000"/>
        </w:rPr>
        <w:t>then</w:t>
      </w:r>
      <w:r>
        <w:rPr>
          <w:rFonts w:ascii="Aptos" w:hAnsi="Aptos" w:cs="Segoe UI"/>
          <w:color w:val="000000"/>
        </w:rPr>
        <w:t xml:space="preserve"> be starting in September the A</w:t>
      </w:r>
      <w:r w:rsidR="00CD3196">
        <w:rPr>
          <w:rFonts w:ascii="Aptos" w:hAnsi="Aptos" w:cs="Segoe UI"/>
          <w:color w:val="000000"/>
        </w:rPr>
        <w:t xml:space="preserve">dvance </w:t>
      </w:r>
      <w:r>
        <w:rPr>
          <w:rFonts w:ascii="Aptos" w:hAnsi="Aptos" w:cs="Segoe UI"/>
          <w:color w:val="000000"/>
        </w:rPr>
        <w:t>C</w:t>
      </w:r>
      <w:r w:rsidR="00CD3196">
        <w:rPr>
          <w:rFonts w:ascii="Aptos" w:hAnsi="Aptos" w:cs="Segoe UI"/>
          <w:color w:val="000000"/>
        </w:rPr>
        <w:t xml:space="preserve">linical Practitioners </w:t>
      </w:r>
      <w:r>
        <w:rPr>
          <w:rFonts w:ascii="Aptos" w:hAnsi="Aptos" w:cs="Segoe UI"/>
          <w:color w:val="000000"/>
        </w:rPr>
        <w:t xml:space="preserve"> course</w:t>
      </w:r>
      <w:r w:rsidR="0073767C">
        <w:rPr>
          <w:rFonts w:ascii="Aptos" w:hAnsi="Aptos" w:cs="Segoe UI"/>
          <w:color w:val="000000"/>
        </w:rPr>
        <w:t xml:space="preserve"> This will mean within the next 18 months we will have three advance clinical practitioners who will be able to see minor illness and less complex patients meaning more time for the Dr’s to see the more complex consultations.</w:t>
      </w:r>
      <w:r>
        <w:rPr>
          <w:rFonts w:ascii="Aptos" w:hAnsi="Aptos" w:cs="Segoe UI"/>
          <w:color w:val="000000"/>
        </w:rPr>
        <w:t xml:space="preserve"> </w:t>
      </w:r>
      <w:proofErr w:type="spellStart"/>
      <w:r>
        <w:rPr>
          <w:rFonts w:ascii="Aptos" w:hAnsi="Aptos" w:cs="Segoe UI"/>
          <w:color w:val="000000"/>
        </w:rPr>
        <w:t>Abban</w:t>
      </w:r>
      <w:proofErr w:type="spellEnd"/>
      <w:r w:rsidR="00CD3196">
        <w:rPr>
          <w:rFonts w:ascii="Aptos" w:hAnsi="Aptos" w:cs="Segoe UI"/>
          <w:color w:val="000000"/>
        </w:rPr>
        <w:t xml:space="preserve"> the physio</w:t>
      </w:r>
      <w:r>
        <w:rPr>
          <w:rFonts w:ascii="Aptos" w:hAnsi="Aptos" w:cs="Segoe UI"/>
          <w:color w:val="000000"/>
        </w:rPr>
        <w:t xml:space="preserve"> has just taken his exam on prescribing and is due to qualify at the end of May</w:t>
      </w:r>
      <w:r w:rsidR="00CD3196">
        <w:rPr>
          <w:rFonts w:ascii="Aptos" w:hAnsi="Aptos" w:cs="Segoe UI"/>
          <w:color w:val="000000"/>
        </w:rPr>
        <w:t>. T</w:t>
      </w:r>
      <w:r w:rsidR="0073767C">
        <w:rPr>
          <w:rFonts w:ascii="Aptos" w:hAnsi="Aptos" w:cs="Segoe UI"/>
          <w:color w:val="000000"/>
        </w:rPr>
        <w:t xml:space="preserve">his will help reduce the time required for a Dr to sign off his scripts. </w:t>
      </w:r>
    </w:p>
    <w:p w14:paraId="1081579F" w14:textId="77777777" w:rsidR="00346C02" w:rsidRDefault="00346C02" w:rsidP="006C3D06">
      <w:pPr>
        <w:pStyle w:val="xmsonormal"/>
        <w:shd w:val="clear" w:color="auto" w:fill="FFFFFF"/>
        <w:spacing w:before="0" w:beforeAutospacing="0" w:after="0" w:afterAutospacing="0"/>
        <w:textAlignment w:val="baseline"/>
        <w:rPr>
          <w:rFonts w:ascii="Aptos" w:hAnsi="Aptos" w:cs="Segoe UI"/>
          <w:color w:val="000000"/>
        </w:rPr>
      </w:pPr>
    </w:p>
    <w:p w14:paraId="3F279017" w14:textId="77777777" w:rsidR="00346C02" w:rsidRDefault="00346C02" w:rsidP="006C3D06">
      <w:pPr>
        <w:pStyle w:val="xmsonormal"/>
        <w:shd w:val="clear" w:color="auto" w:fill="FFFFFF"/>
        <w:spacing w:before="0" w:beforeAutospacing="0" w:after="0" w:afterAutospacing="0"/>
        <w:textAlignment w:val="baseline"/>
        <w:rPr>
          <w:rFonts w:ascii="Aptos" w:hAnsi="Aptos" w:cs="Segoe UI"/>
          <w:color w:val="000000"/>
        </w:rPr>
      </w:pPr>
    </w:p>
    <w:p w14:paraId="445BDB37" w14:textId="27DC40BF" w:rsidR="001C7FFC" w:rsidRDefault="001C7FFC" w:rsidP="006C3D06">
      <w:pPr>
        <w:pStyle w:val="xmsonormal"/>
        <w:shd w:val="clear" w:color="auto" w:fill="FFFFFF"/>
        <w:spacing w:before="0" w:beforeAutospacing="0" w:after="0" w:afterAutospacing="0"/>
        <w:textAlignment w:val="baseline"/>
        <w:rPr>
          <w:rFonts w:ascii="Aptos" w:hAnsi="Aptos" w:cs="Segoe UI"/>
          <w:color w:val="000000"/>
        </w:rPr>
      </w:pPr>
    </w:p>
    <w:p w14:paraId="44038904" w14:textId="77777777" w:rsidR="001C7FFC" w:rsidRDefault="001C7FFC" w:rsidP="006C3D06">
      <w:pPr>
        <w:pStyle w:val="xmsonormal"/>
        <w:shd w:val="clear" w:color="auto" w:fill="FFFFFF"/>
        <w:spacing w:before="0" w:beforeAutospacing="0" w:after="0" w:afterAutospacing="0"/>
        <w:textAlignment w:val="baseline"/>
        <w:rPr>
          <w:rFonts w:ascii="Aptos" w:hAnsi="Aptos" w:cs="Segoe UI"/>
          <w:color w:val="000000"/>
        </w:rPr>
      </w:pPr>
    </w:p>
    <w:p w14:paraId="277CCC7B" w14:textId="33CF154F" w:rsidR="001C7FFC" w:rsidRDefault="001C7FFC" w:rsidP="006C3D0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lastRenderedPageBreak/>
        <w:t xml:space="preserve">Triage system – Capacity vs demand, it was discussed that some patients </w:t>
      </w:r>
      <w:r w:rsidR="00346C02">
        <w:rPr>
          <w:rFonts w:ascii="Aptos" w:hAnsi="Aptos" w:cs="Segoe UI"/>
          <w:color w:val="000000"/>
        </w:rPr>
        <w:t>cannot</w:t>
      </w:r>
      <w:r>
        <w:rPr>
          <w:rFonts w:ascii="Aptos" w:hAnsi="Aptos" w:cs="Segoe UI"/>
          <w:color w:val="000000"/>
        </w:rPr>
        <w:t xml:space="preserve"> call in at 8am for an appointment and it would be better if the system was on longer for patients to request an appointment. This is something the practice has been looking into and we are always looking at ways to improve the service but due to demand and the capacity for each day we do have to reach a point where the system </w:t>
      </w:r>
      <w:r w:rsidR="00346C02">
        <w:rPr>
          <w:rFonts w:ascii="Aptos" w:hAnsi="Aptos" w:cs="Segoe UI"/>
          <w:color w:val="000000"/>
        </w:rPr>
        <w:t>must</w:t>
      </w:r>
      <w:r>
        <w:rPr>
          <w:rFonts w:ascii="Aptos" w:hAnsi="Aptos" w:cs="Segoe UI"/>
          <w:color w:val="000000"/>
        </w:rPr>
        <w:t xml:space="preserve"> shut down so that the Dr’s are working under a safe</w:t>
      </w:r>
      <w:r w:rsidR="00346C02">
        <w:rPr>
          <w:rFonts w:ascii="Aptos" w:hAnsi="Aptos" w:cs="Segoe UI"/>
          <w:color w:val="000000"/>
        </w:rPr>
        <w:t>ly</w:t>
      </w:r>
      <w:r>
        <w:rPr>
          <w:rFonts w:ascii="Aptos" w:hAnsi="Aptos" w:cs="Segoe UI"/>
          <w:color w:val="000000"/>
        </w:rPr>
        <w:t xml:space="preserve">, and we have the right number of appointments for them to do so. Currently the </w:t>
      </w:r>
      <w:r w:rsidR="00346C02">
        <w:rPr>
          <w:rFonts w:ascii="Aptos" w:hAnsi="Aptos" w:cs="Segoe UI"/>
          <w:color w:val="000000"/>
        </w:rPr>
        <w:t>guideline</w:t>
      </w:r>
      <w:r w:rsidR="00E1407E">
        <w:rPr>
          <w:rFonts w:ascii="Aptos" w:hAnsi="Aptos" w:cs="Segoe UI"/>
          <w:color w:val="000000"/>
        </w:rPr>
        <w:t xml:space="preserve"> </w:t>
      </w:r>
      <w:r>
        <w:rPr>
          <w:rFonts w:ascii="Aptos" w:hAnsi="Aptos" w:cs="Segoe UI"/>
          <w:color w:val="000000"/>
        </w:rPr>
        <w:t xml:space="preserve">for each Dr is 14 </w:t>
      </w:r>
      <w:r w:rsidR="00E1407E">
        <w:rPr>
          <w:rFonts w:ascii="Aptos" w:hAnsi="Aptos" w:cs="Segoe UI"/>
          <w:color w:val="000000"/>
        </w:rPr>
        <w:t xml:space="preserve">appointments </w:t>
      </w:r>
      <w:r>
        <w:rPr>
          <w:rFonts w:ascii="Aptos" w:hAnsi="Aptos" w:cs="Segoe UI"/>
          <w:color w:val="000000"/>
        </w:rPr>
        <w:t>am session and 14</w:t>
      </w:r>
      <w:r w:rsidR="00E1407E">
        <w:rPr>
          <w:rFonts w:ascii="Aptos" w:hAnsi="Aptos" w:cs="Segoe UI"/>
          <w:color w:val="000000"/>
        </w:rPr>
        <w:t xml:space="preserve"> appointments </w:t>
      </w:r>
      <w:r>
        <w:rPr>
          <w:rFonts w:ascii="Aptos" w:hAnsi="Aptos" w:cs="Segoe UI"/>
          <w:color w:val="000000"/>
        </w:rPr>
        <w:t>pm session</w:t>
      </w:r>
      <w:r w:rsidR="00E1407E">
        <w:rPr>
          <w:rFonts w:ascii="Aptos" w:hAnsi="Aptos" w:cs="Segoe UI"/>
          <w:color w:val="000000"/>
        </w:rPr>
        <w:t xml:space="preserve">. The triaging Dr currently has more contact with patients then a Dr just working a normal shift as they will also deal with anything that is quick and easy to action as well as any on-call issues. </w:t>
      </w:r>
    </w:p>
    <w:p w14:paraId="72FDB02D" w14:textId="11061034" w:rsidR="00E1407E" w:rsidRDefault="00E1407E" w:rsidP="006C3D0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t xml:space="preserve">Paul explained how the triage is set each day and maybe this is something we need to look at and set more of an even split between </w:t>
      </w:r>
      <w:r w:rsidR="00346C02">
        <w:rPr>
          <w:rFonts w:ascii="Aptos" w:hAnsi="Aptos" w:cs="Segoe UI"/>
          <w:color w:val="000000"/>
        </w:rPr>
        <w:t xml:space="preserve">on </w:t>
      </w:r>
      <w:r>
        <w:rPr>
          <w:rFonts w:ascii="Aptos" w:hAnsi="Aptos" w:cs="Segoe UI"/>
          <w:color w:val="000000"/>
        </w:rPr>
        <w:t>the day and pre-</w:t>
      </w:r>
      <w:r w:rsidR="005D622F">
        <w:rPr>
          <w:rFonts w:ascii="Aptos" w:hAnsi="Aptos" w:cs="Segoe UI"/>
          <w:color w:val="000000"/>
        </w:rPr>
        <w:t xml:space="preserve">bookable or see if we can release some later appointments? </w:t>
      </w:r>
    </w:p>
    <w:p w14:paraId="5009B1E1" w14:textId="5BA5C6D3" w:rsidR="005D622F" w:rsidRDefault="005D622F" w:rsidP="006C3D0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t xml:space="preserve">Question was asked regarding patient feedback and how this is as </w:t>
      </w:r>
      <w:proofErr w:type="spellStart"/>
      <w:r>
        <w:rPr>
          <w:rFonts w:ascii="Aptos" w:hAnsi="Aptos" w:cs="Segoe UI"/>
          <w:color w:val="000000"/>
        </w:rPr>
        <w:t>facebook</w:t>
      </w:r>
      <w:proofErr w:type="spellEnd"/>
      <w:r>
        <w:rPr>
          <w:rFonts w:ascii="Aptos" w:hAnsi="Aptos" w:cs="Segoe UI"/>
          <w:color w:val="000000"/>
        </w:rPr>
        <w:t xml:space="preserve"> has negative comments regarding our service. Paul explained that each patient that attends get</w:t>
      </w:r>
      <w:r w:rsidR="00346C02">
        <w:rPr>
          <w:rFonts w:ascii="Aptos" w:hAnsi="Aptos" w:cs="Segoe UI"/>
          <w:color w:val="000000"/>
        </w:rPr>
        <w:t>s</w:t>
      </w:r>
      <w:r>
        <w:rPr>
          <w:rFonts w:ascii="Aptos" w:hAnsi="Aptos" w:cs="Segoe UI"/>
          <w:color w:val="000000"/>
        </w:rPr>
        <w:t xml:space="preserve"> an email out to complete an NHS choices feedback form and these are very positive. All agree that </w:t>
      </w:r>
      <w:proofErr w:type="spellStart"/>
      <w:r>
        <w:rPr>
          <w:rFonts w:ascii="Aptos" w:hAnsi="Aptos" w:cs="Segoe UI"/>
          <w:color w:val="000000"/>
        </w:rPr>
        <w:t>facebook</w:t>
      </w:r>
      <w:proofErr w:type="spellEnd"/>
      <w:r>
        <w:rPr>
          <w:rFonts w:ascii="Aptos" w:hAnsi="Aptos" w:cs="Segoe UI"/>
          <w:color w:val="000000"/>
        </w:rPr>
        <w:t xml:space="preserve"> is more about people not getting what they want and moaning to </w:t>
      </w:r>
      <w:r w:rsidR="00346C02">
        <w:rPr>
          <w:rFonts w:ascii="Aptos" w:hAnsi="Aptos" w:cs="Segoe UI"/>
          <w:color w:val="000000"/>
        </w:rPr>
        <w:t>an audience to get a response</w:t>
      </w:r>
      <w:r>
        <w:rPr>
          <w:rFonts w:ascii="Aptos" w:hAnsi="Aptos" w:cs="Segoe UI"/>
          <w:color w:val="000000"/>
        </w:rPr>
        <w:t>, and this shouldn’t be listened to.</w:t>
      </w:r>
    </w:p>
    <w:p w14:paraId="2F37274C" w14:textId="77777777" w:rsidR="005D622F" w:rsidRDefault="005D622F" w:rsidP="006C3D06">
      <w:pPr>
        <w:pStyle w:val="xmsonormal"/>
        <w:shd w:val="clear" w:color="auto" w:fill="FFFFFF"/>
        <w:spacing w:before="0" w:beforeAutospacing="0" w:after="0" w:afterAutospacing="0"/>
        <w:textAlignment w:val="baseline"/>
        <w:rPr>
          <w:rFonts w:ascii="Aptos" w:hAnsi="Aptos" w:cs="Segoe UI"/>
          <w:color w:val="000000"/>
        </w:rPr>
      </w:pPr>
    </w:p>
    <w:p w14:paraId="63D0AE99" w14:textId="48FA6355" w:rsidR="001C7FFC" w:rsidRDefault="005D622F" w:rsidP="006C3D06">
      <w:pPr>
        <w:pStyle w:val="xmsonormal"/>
        <w:shd w:val="clear" w:color="auto" w:fill="FFFFFF"/>
        <w:spacing w:before="0" w:beforeAutospacing="0" w:after="0" w:afterAutospacing="0"/>
        <w:textAlignment w:val="baseline"/>
        <w:rPr>
          <w:rFonts w:ascii="Aptos" w:hAnsi="Aptos" w:cs="Segoe UI"/>
          <w:color w:val="000000"/>
        </w:rPr>
      </w:pPr>
      <w:r>
        <w:rPr>
          <w:rFonts w:ascii="Aptos" w:hAnsi="Aptos" w:cs="Segoe UI"/>
          <w:color w:val="000000"/>
        </w:rPr>
        <w:t>Question was asked about increasing the patient list size so more funds come into the practice to help</w:t>
      </w:r>
      <w:r w:rsidR="003E1019">
        <w:rPr>
          <w:rFonts w:ascii="Aptos" w:hAnsi="Aptos" w:cs="Segoe UI"/>
          <w:color w:val="000000"/>
        </w:rPr>
        <w:t xml:space="preserve"> but what could be done to prevent patients from </w:t>
      </w:r>
      <w:r w:rsidR="00346C02">
        <w:rPr>
          <w:rFonts w:ascii="Aptos" w:hAnsi="Aptos" w:cs="Segoe UI"/>
          <w:color w:val="000000"/>
        </w:rPr>
        <w:t>needing to attend</w:t>
      </w:r>
      <w:r w:rsidR="003E1019">
        <w:rPr>
          <w:rFonts w:ascii="Aptos" w:hAnsi="Aptos" w:cs="Segoe UI"/>
          <w:color w:val="000000"/>
        </w:rPr>
        <w:t xml:space="preserve"> or </w:t>
      </w:r>
      <w:r w:rsidR="00346C02">
        <w:rPr>
          <w:rFonts w:ascii="Aptos" w:hAnsi="Aptos" w:cs="Segoe UI"/>
          <w:color w:val="000000"/>
        </w:rPr>
        <w:t xml:space="preserve">such as </w:t>
      </w:r>
      <w:r w:rsidR="003E1019">
        <w:rPr>
          <w:rFonts w:ascii="Aptos" w:hAnsi="Aptos" w:cs="Segoe UI"/>
          <w:color w:val="000000"/>
        </w:rPr>
        <w:t>frequent attenders</w:t>
      </w:r>
      <w:r w:rsidR="00346C02">
        <w:rPr>
          <w:rFonts w:ascii="Aptos" w:hAnsi="Aptos" w:cs="Segoe UI"/>
          <w:color w:val="000000"/>
        </w:rPr>
        <w:t>.</w:t>
      </w:r>
      <w:r w:rsidR="003E1019">
        <w:rPr>
          <w:rFonts w:ascii="Aptos" w:hAnsi="Aptos" w:cs="Segoe UI"/>
          <w:color w:val="000000"/>
        </w:rPr>
        <w:t xml:space="preserve"> </w:t>
      </w:r>
      <w:r w:rsidR="00346C02" w:rsidRPr="00346C02">
        <w:rPr>
          <w:rFonts w:ascii="Aptos" w:hAnsi="Aptos" w:cs="Segoe UI"/>
          <w:b/>
          <w:bCs/>
          <w:color w:val="000000"/>
        </w:rPr>
        <w:t>Ideas</w:t>
      </w:r>
      <w:r w:rsidR="00346C02">
        <w:rPr>
          <w:rFonts w:ascii="Aptos" w:hAnsi="Aptos" w:cs="Segoe UI"/>
          <w:color w:val="000000"/>
        </w:rPr>
        <w:t xml:space="preserve"> - prevention</w:t>
      </w:r>
      <w:r w:rsidR="003E1019">
        <w:rPr>
          <w:rFonts w:ascii="Aptos" w:hAnsi="Aptos" w:cs="Segoe UI"/>
          <w:color w:val="000000"/>
        </w:rPr>
        <w:t xml:space="preserve"> work, education, health eating, exercise plans to help patients feel better increase their mood etc, refer to the social prescriber. All things that patients could look at </w:t>
      </w:r>
      <w:r w:rsidR="00346C02">
        <w:rPr>
          <w:rFonts w:ascii="Aptos" w:hAnsi="Aptos" w:cs="Segoe UI"/>
          <w:color w:val="000000"/>
        </w:rPr>
        <w:t>to look</w:t>
      </w:r>
      <w:r w:rsidR="003E1019">
        <w:rPr>
          <w:rFonts w:ascii="Aptos" w:hAnsi="Aptos" w:cs="Segoe UI"/>
          <w:color w:val="000000"/>
        </w:rPr>
        <w:t xml:space="preserve"> after their own health or improve their health. </w:t>
      </w:r>
    </w:p>
    <w:p w14:paraId="56392AF4" w14:textId="0D0EFF05" w:rsidR="003E1019" w:rsidRDefault="003E1019" w:rsidP="006C3D06">
      <w:pPr>
        <w:pStyle w:val="xmsonormal"/>
        <w:shd w:val="clear" w:color="auto" w:fill="FFFFFF"/>
        <w:spacing w:before="0" w:beforeAutospacing="0" w:after="0" w:afterAutospacing="0"/>
        <w:textAlignment w:val="baseline"/>
        <w:rPr>
          <w:rFonts w:ascii="Aptos" w:hAnsi="Aptos" w:cs="Segoe UI"/>
          <w:color w:val="000000"/>
        </w:rPr>
      </w:pPr>
    </w:p>
    <w:p w14:paraId="047D313F" w14:textId="24CB2EEE" w:rsidR="003E1019" w:rsidRDefault="003E1019" w:rsidP="006C3D06">
      <w:pPr>
        <w:pStyle w:val="xmsonormal"/>
        <w:shd w:val="clear" w:color="auto" w:fill="FFFFFF"/>
        <w:spacing w:before="0" w:beforeAutospacing="0" w:after="0" w:afterAutospacing="0"/>
        <w:textAlignment w:val="baseline"/>
        <w:rPr>
          <w:rFonts w:ascii="Aptos" w:hAnsi="Aptos" w:cs="Segoe UI"/>
          <w:color w:val="000000"/>
          <w:bdr w:val="none" w:sz="0" w:space="0" w:color="auto" w:frame="1"/>
          <w:shd w:val="clear" w:color="auto" w:fill="FFFF00"/>
        </w:rPr>
      </w:pPr>
      <w:r>
        <w:rPr>
          <w:rFonts w:ascii="Aptos" w:hAnsi="Aptos" w:cs="Segoe UI"/>
          <w:color w:val="000000"/>
        </w:rPr>
        <w:t>Management and partners will discuss at the next management meeting and see if there is anything that can be done to keep triage on longer.</w:t>
      </w:r>
    </w:p>
    <w:p w14:paraId="082B8774" w14:textId="77777777" w:rsidR="001C7FFC" w:rsidRDefault="001C7FFC" w:rsidP="006C3D06">
      <w:pPr>
        <w:pStyle w:val="xmsonormal"/>
        <w:shd w:val="clear" w:color="auto" w:fill="FFFFFF"/>
        <w:spacing w:before="0" w:beforeAutospacing="0" w:after="0" w:afterAutospacing="0"/>
        <w:textAlignment w:val="baseline"/>
        <w:rPr>
          <w:rFonts w:ascii="Aptos" w:hAnsi="Aptos" w:cs="Segoe UI"/>
          <w:color w:val="000000"/>
          <w:bdr w:val="none" w:sz="0" w:space="0" w:color="auto" w:frame="1"/>
          <w:shd w:val="clear" w:color="auto" w:fill="FFFF00"/>
        </w:rPr>
      </w:pPr>
    </w:p>
    <w:p w14:paraId="4DAED936" w14:textId="77777777" w:rsidR="001C7FFC" w:rsidRDefault="001C7FFC" w:rsidP="006C3D06">
      <w:pPr>
        <w:pStyle w:val="xmsonormal"/>
        <w:shd w:val="clear" w:color="auto" w:fill="FFFFFF"/>
        <w:spacing w:before="0" w:beforeAutospacing="0" w:after="0" w:afterAutospacing="0"/>
        <w:textAlignment w:val="baseline"/>
        <w:rPr>
          <w:rFonts w:ascii="Aptos" w:hAnsi="Aptos" w:cs="Segoe UI"/>
          <w:color w:val="000000"/>
          <w:bdr w:val="none" w:sz="0" w:space="0" w:color="auto" w:frame="1"/>
          <w:shd w:val="clear" w:color="auto" w:fill="FFFF00"/>
        </w:rPr>
      </w:pPr>
    </w:p>
    <w:p w14:paraId="09A120CF" w14:textId="7BF7DBB7" w:rsidR="001C7FFC" w:rsidRDefault="003E1019" w:rsidP="006C3D06">
      <w:pPr>
        <w:pStyle w:val="xmsonormal"/>
        <w:shd w:val="clear" w:color="auto" w:fill="FFFFFF"/>
        <w:spacing w:before="0" w:beforeAutospacing="0" w:after="0" w:afterAutospacing="0"/>
        <w:textAlignment w:val="baseline"/>
        <w:rPr>
          <w:rFonts w:ascii="Aptos" w:hAnsi="Aptos" w:cs="Segoe UI"/>
          <w:color w:val="000000"/>
          <w:bdr w:val="none" w:sz="0" w:space="0" w:color="auto" w:frame="1"/>
          <w:shd w:val="clear" w:color="auto" w:fill="FFFF00"/>
        </w:rPr>
      </w:pPr>
      <w:r w:rsidRPr="003E1019">
        <w:rPr>
          <w:rFonts w:ascii="Aptos" w:hAnsi="Aptos" w:cs="Segoe UI"/>
          <w:color w:val="000000"/>
          <w:bdr w:val="none" w:sz="0" w:space="0" w:color="auto" w:frame="1"/>
          <w:shd w:val="clear" w:color="auto" w:fill="FFFF00"/>
        </w:rPr>
        <w:t>AOB:</w:t>
      </w:r>
    </w:p>
    <w:p w14:paraId="31BA8290" w14:textId="77777777" w:rsidR="001C7FFC" w:rsidRDefault="001C7FFC" w:rsidP="006C3D06">
      <w:pPr>
        <w:pStyle w:val="xmsonormal"/>
        <w:shd w:val="clear" w:color="auto" w:fill="FFFFFF"/>
        <w:spacing w:before="0" w:beforeAutospacing="0" w:after="0" w:afterAutospacing="0"/>
        <w:textAlignment w:val="baseline"/>
        <w:rPr>
          <w:rFonts w:ascii="Aptos" w:hAnsi="Aptos" w:cs="Segoe UI"/>
          <w:color w:val="000000"/>
          <w:bdr w:val="none" w:sz="0" w:space="0" w:color="auto" w:frame="1"/>
          <w:shd w:val="clear" w:color="auto" w:fill="FFFF00"/>
        </w:rPr>
      </w:pPr>
    </w:p>
    <w:p w14:paraId="44515D52" w14:textId="398B052E" w:rsidR="006C3D06" w:rsidRDefault="006C3D06" w:rsidP="006C3D06">
      <w:pPr>
        <w:pStyle w:val="xmsonormal"/>
        <w:shd w:val="clear" w:color="auto" w:fill="FFFFFF"/>
        <w:spacing w:before="0" w:beforeAutospacing="0" w:after="0" w:afterAutospacing="0" w:line="276" w:lineRule="atLeast"/>
        <w:ind w:left="1440" w:hanging="360"/>
        <w:textAlignment w:val="baseline"/>
        <w:rPr>
          <w:rFonts w:ascii="Aptos" w:hAnsi="Aptos" w:cs="Segoe UI"/>
          <w:color w:val="242424"/>
        </w:rPr>
      </w:pPr>
      <w:r>
        <w:rPr>
          <w:rFonts w:ascii="Symbol" w:hAnsi="Symbol" w:cs="Segoe UI"/>
          <w:color w:val="000000"/>
          <w:sz w:val="20"/>
          <w:szCs w:val="20"/>
          <w:bdr w:val="none" w:sz="0" w:space="0" w:color="auto" w:frame="1"/>
        </w:rPr>
        <w:t>·</w:t>
      </w:r>
      <w:r>
        <w:rPr>
          <w:color w:val="000000"/>
          <w:sz w:val="14"/>
          <w:szCs w:val="14"/>
          <w:bdr w:val="none" w:sz="0" w:space="0" w:color="auto" w:frame="1"/>
        </w:rPr>
        <w:t>         </w:t>
      </w:r>
      <w:r>
        <w:rPr>
          <w:rFonts w:ascii="Aptos" w:hAnsi="Aptos" w:cs="Segoe UI"/>
          <w:color w:val="000000"/>
          <w:bdr w:val="none" w:sz="0" w:space="0" w:color="auto" w:frame="1"/>
        </w:rPr>
        <w:t xml:space="preserve"> who as replaced your social prescriber Daniel and is he/she going to contact the patients he had currently been dealing with in </w:t>
      </w:r>
      <w:r w:rsidR="003E1019">
        <w:rPr>
          <w:rFonts w:ascii="Aptos" w:hAnsi="Aptos" w:cs="Segoe UI"/>
          <w:color w:val="000000"/>
          <w:bdr w:val="none" w:sz="0" w:space="0" w:color="auto" w:frame="1"/>
        </w:rPr>
        <w:t>due course. We do have a new social prescriber called Kat who has recently just started with the practice but is currently going through the training process. The social prescriber appointments are for x1 or x2 contacts max and by then</w:t>
      </w:r>
      <w:r w:rsidR="00346C02">
        <w:rPr>
          <w:rFonts w:ascii="Aptos" w:hAnsi="Aptos" w:cs="Segoe UI"/>
          <w:color w:val="000000"/>
          <w:bdr w:val="none" w:sz="0" w:space="0" w:color="auto" w:frame="1"/>
        </w:rPr>
        <w:t xml:space="preserve"> the patient</w:t>
      </w:r>
      <w:r w:rsidR="003E1019">
        <w:rPr>
          <w:rFonts w:ascii="Aptos" w:hAnsi="Aptos" w:cs="Segoe UI"/>
          <w:color w:val="000000"/>
          <w:bdr w:val="none" w:sz="0" w:space="0" w:color="auto" w:frame="1"/>
        </w:rPr>
        <w:t xml:space="preserve"> should sign post</w:t>
      </w:r>
      <w:r w:rsidR="00346C02">
        <w:rPr>
          <w:rFonts w:ascii="Aptos" w:hAnsi="Aptos" w:cs="Segoe UI"/>
          <w:color w:val="000000"/>
          <w:bdr w:val="none" w:sz="0" w:space="0" w:color="auto" w:frame="1"/>
        </w:rPr>
        <w:t>ed</w:t>
      </w:r>
      <w:r w:rsidR="003E1019">
        <w:rPr>
          <w:rFonts w:ascii="Aptos" w:hAnsi="Aptos" w:cs="Segoe UI"/>
          <w:color w:val="000000"/>
          <w:bdr w:val="none" w:sz="0" w:space="0" w:color="auto" w:frame="1"/>
        </w:rPr>
        <w:t xml:space="preserve"> </w:t>
      </w:r>
      <w:r w:rsidR="00346C02">
        <w:rPr>
          <w:rFonts w:ascii="Aptos" w:hAnsi="Aptos" w:cs="Segoe UI"/>
          <w:color w:val="000000"/>
          <w:bdr w:val="none" w:sz="0" w:space="0" w:color="auto" w:frame="1"/>
        </w:rPr>
        <w:t xml:space="preserve">over </w:t>
      </w:r>
      <w:r w:rsidR="003E1019">
        <w:rPr>
          <w:rFonts w:ascii="Aptos" w:hAnsi="Aptos" w:cs="Segoe UI"/>
          <w:color w:val="000000"/>
          <w:bdr w:val="none" w:sz="0" w:space="0" w:color="auto" w:frame="1"/>
        </w:rPr>
        <w:t>to the correct service to help with their needs who</w:t>
      </w:r>
      <w:r w:rsidR="00346C02">
        <w:rPr>
          <w:rFonts w:ascii="Aptos" w:hAnsi="Aptos" w:cs="Segoe UI"/>
          <w:color w:val="000000"/>
          <w:bdr w:val="none" w:sz="0" w:space="0" w:color="auto" w:frame="1"/>
        </w:rPr>
        <w:t xml:space="preserve"> is</w:t>
      </w:r>
      <w:r w:rsidR="003E1019">
        <w:rPr>
          <w:rFonts w:ascii="Aptos" w:hAnsi="Aptos" w:cs="Segoe UI"/>
          <w:color w:val="000000"/>
          <w:bdr w:val="none" w:sz="0" w:space="0" w:color="auto" w:frame="1"/>
        </w:rPr>
        <w:t xml:space="preserve"> a </w:t>
      </w:r>
      <w:r w:rsidR="00346C02">
        <w:rPr>
          <w:rFonts w:ascii="Aptos" w:hAnsi="Aptos" w:cs="Segoe UI"/>
          <w:color w:val="000000"/>
          <w:bdr w:val="none" w:sz="0" w:space="0" w:color="auto" w:frame="1"/>
        </w:rPr>
        <w:t>specialist</w:t>
      </w:r>
      <w:r w:rsidR="003E1019">
        <w:rPr>
          <w:rFonts w:ascii="Aptos" w:hAnsi="Aptos" w:cs="Segoe UI"/>
          <w:color w:val="000000"/>
          <w:bdr w:val="none" w:sz="0" w:space="0" w:color="auto" w:frame="1"/>
        </w:rPr>
        <w:t xml:space="preserve"> within that area. All contacts with Daniel </w:t>
      </w:r>
      <w:r w:rsidR="00BD523C">
        <w:rPr>
          <w:rFonts w:ascii="Aptos" w:hAnsi="Aptos" w:cs="Segoe UI"/>
          <w:color w:val="000000"/>
          <w:bdr w:val="none" w:sz="0" w:space="0" w:color="auto" w:frame="1"/>
        </w:rPr>
        <w:t xml:space="preserve">should have been dealt with and passed onto the correct department before he left. </w:t>
      </w:r>
    </w:p>
    <w:p w14:paraId="0075EC08" w14:textId="77777777" w:rsidR="006C3D06" w:rsidRDefault="006C3D06" w:rsidP="006C3D06">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46ECAF32" w14:textId="5203FF4F" w:rsidR="006C3D06" w:rsidRDefault="006C3D06" w:rsidP="006C3D06">
      <w:pPr>
        <w:pStyle w:val="xmsonormal"/>
        <w:shd w:val="clear" w:color="auto" w:fill="FFFFFF"/>
        <w:spacing w:before="0" w:beforeAutospacing="0" w:after="0" w:afterAutospacing="0" w:line="276" w:lineRule="atLeast"/>
        <w:ind w:left="1440" w:hanging="360"/>
        <w:rPr>
          <w:rFonts w:ascii="Aptos" w:hAnsi="Aptos"/>
          <w:color w:val="000000"/>
          <w:bdr w:val="none" w:sz="0" w:space="0" w:color="auto" w:frame="1"/>
        </w:rPr>
      </w:pPr>
      <w:r>
        <w:rPr>
          <w:rFonts w:ascii="Symbol" w:hAnsi="Symbol"/>
          <w:color w:val="000000"/>
          <w:sz w:val="20"/>
          <w:szCs w:val="20"/>
          <w:bdr w:val="none" w:sz="0" w:space="0" w:color="auto" w:frame="1"/>
        </w:rPr>
        <w:t>·</w:t>
      </w:r>
      <w:r>
        <w:rPr>
          <w:color w:val="000000"/>
          <w:sz w:val="14"/>
          <w:szCs w:val="14"/>
          <w:bdr w:val="none" w:sz="0" w:space="0" w:color="auto" w:frame="1"/>
        </w:rPr>
        <w:t>         </w:t>
      </w:r>
      <w:r>
        <w:rPr>
          <w:rFonts w:ascii="Aptos" w:hAnsi="Aptos"/>
          <w:color w:val="000000"/>
          <w:bdr w:val="none" w:sz="0" w:space="0" w:color="auto" w:frame="1"/>
        </w:rPr>
        <w:t xml:space="preserve"> I assume triage may be on the agenda and would like to discuss the time slot for submitting a triage form plus the apparent change to phone reviews for older people or those with LTCs.</w:t>
      </w:r>
    </w:p>
    <w:p w14:paraId="01A7CB35" w14:textId="6E12DF5E" w:rsidR="00BD523C" w:rsidRDefault="00BD523C" w:rsidP="00BD523C">
      <w:pPr>
        <w:pStyle w:val="xmsonormal"/>
        <w:shd w:val="clear" w:color="auto" w:fill="FFFFFF"/>
        <w:spacing w:before="0" w:beforeAutospacing="0" w:after="0" w:afterAutospacing="0" w:line="276" w:lineRule="atLeast"/>
        <w:ind w:left="1440" w:hanging="360"/>
        <w:rPr>
          <w:rFonts w:ascii="Aptos" w:hAnsi="Aptos"/>
          <w:color w:val="000000"/>
          <w:bdr w:val="none" w:sz="0" w:space="0" w:color="auto" w:frame="1"/>
        </w:rPr>
      </w:pPr>
      <w:r>
        <w:rPr>
          <w:rFonts w:ascii="Aptos" w:hAnsi="Aptos"/>
          <w:color w:val="000000"/>
          <w:bdr w:val="none" w:sz="0" w:space="0" w:color="auto" w:frame="1"/>
        </w:rPr>
        <w:lastRenderedPageBreak/>
        <w:t xml:space="preserve">       As above triage has been discussed and this is something we are looking into. LTC’s (long term conditions) and phone reviews this is a training issue within the reception department. All appointments with an advance clinical practitioner for a LTC review have been made to a telephone slot as the ACP’s felt that these reviews can be done over the phone instead of face to face but this was of the understanding that if a patient felt they preferred to been seen face to face then they would still see patients face to face for the LTC review.  It is patients’ preference and Laura will discuss this with the reception manager to ensure the reception team follow the correct procedure.</w:t>
      </w:r>
    </w:p>
    <w:p w14:paraId="3B86CB93" w14:textId="77777777" w:rsidR="00BD523C" w:rsidRPr="00BD523C" w:rsidRDefault="00BD523C" w:rsidP="00BD523C">
      <w:pPr>
        <w:pStyle w:val="xmsonormal"/>
        <w:shd w:val="clear" w:color="auto" w:fill="FFFFFF"/>
        <w:spacing w:before="0" w:beforeAutospacing="0" w:after="0" w:afterAutospacing="0" w:line="276" w:lineRule="atLeast"/>
        <w:ind w:left="1440" w:hanging="360"/>
        <w:rPr>
          <w:rFonts w:ascii="Aptos" w:hAnsi="Aptos"/>
          <w:color w:val="000000"/>
          <w:bdr w:val="none" w:sz="0" w:space="0" w:color="auto" w:frame="1"/>
        </w:rPr>
      </w:pPr>
    </w:p>
    <w:p w14:paraId="0109E52A" w14:textId="77777777" w:rsidR="006C3D06" w:rsidRDefault="006C3D06" w:rsidP="006C3D06">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73A92C95" w14:textId="3BA29815" w:rsidR="006C3D06" w:rsidRDefault="006C3D06" w:rsidP="006C3D06">
      <w:pPr>
        <w:pStyle w:val="xmsonormal"/>
        <w:shd w:val="clear" w:color="auto" w:fill="FFFFFF"/>
        <w:spacing w:before="0" w:beforeAutospacing="0" w:after="0" w:afterAutospacing="0" w:line="276" w:lineRule="atLeast"/>
        <w:ind w:left="1440" w:hanging="360"/>
        <w:rPr>
          <w:rFonts w:ascii="Aptos" w:hAnsi="Aptos"/>
          <w:color w:val="000000"/>
          <w:bdr w:val="none" w:sz="0" w:space="0" w:color="auto" w:frame="1"/>
        </w:rPr>
      </w:pPr>
      <w:r>
        <w:rPr>
          <w:rFonts w:ascii="Symbol" w:hAnsi="Symbol"/>
          <w:color w:val="000000"/>
          <w:sz w:val="20"/>
          <w:szCs w:val="20"/>
          <w:bdr w:val="none" w:sz="0" w:space="0" w:color="auto" w:frame="1"/>
        </w:rPr>
        <w:t>·</w:t>
      </w:r>
      <w:r>
        <w:rPr>
          <w:color w:val="000000"/>
          <w:sz w:val="14"/>
          <w:szCs w:val="14"/>
          <w:bdr w:val="none" w:sz="0" w:space="0" w:color="auto" w:frame="1"/>
        </w:rPr>
        <w:t>        </w:t>
      </w:r>
      <w:r w:rsidR="00BD523C">
        <w:rPr>
          <w:rFonts w:ascii="Aptos" w:hAnsi="Aptos"/>
          <w:color w:val="000000"/>
          <w:bdr w:val="none" w:sz="0" w:space="0" w:color="auto" w:frame="1"/>
        </w:rPr>
        <w:t xml:space="preserve"> </w:t>
      </w:r>
      <w:r>
        <w:rPr>
          <w:rFonts w:ascii="Aptos" w:hAnsi="Aptos"/>
          <w:color w:val="000000"/>
          <w:bdr w:val="none" w:sz="0" w:space="0" w:color="auto" w:frame="1"/>
        </w:rPr>
        <w:t>Nothing in particular to discuss except if a lead has been identified to take our meetings</w:t>
      </w:r>
      <w:r w:rsidR="00BD523C">
        <w:rPr>
          <w:rFonts w:ascii="Aptos" w:hAnsi="Aptos"/>
          <w:color w:val="000000"/>
          <w:bdr w:val="none" w:sz="0" w:space="0" w:color="auto" w:frame="1"/>
        </w:rPr>
        <w:t>.</w:t>
      </w:r>
    </w:p>
    <w:p w14:paraId="0177EF38" w14:textId="17E6CED5" w:rsidR="00BD523C" w:rsidRDefault="00BD523C" w:rsidP="006C3D06">
      <w:pPr>
        <w:pStyle w:val="xmsonormal"/>
        <w:shd w:val="clear" w:color="auto" w:fill="FFFFFF"/>
        <w:spacing w:before="0" w:beforeAutospacing="0" w:after="0" w:afterAutospacing="0" w:line="276" w:lineRule="atLeast"/>
        <w:ind w:left="1440" w:hanging="360"/>
        <w:rPr>
          <w:rFonts w:ascii="Aptos" w:hAnsi="Aptos"/>
          <w:color w:val="242424"/>
        </w:rPr>
      </w:pPr>
      <w:r>
        <w:rPr>
          <w:rFonts w:ascii="Aptos" w:hAnsi="Aptos"/>
          <w:color w:val="000000"/>
          <w:bdr w:val="none" w:sz="0" w:space="0" w:color="auto" w:frame="1"/>
        </w:rPr>
        <w:t xml:space="preserve">        As yet no one has come forward to take the lead but we are still looking if anyone would like to put their name forward. </w:t>
      </w:r>
    </w:p>
    <w:p w14:paraId="3C205667" w14:textId="77777777" w:rsidR="006C3D06" w:rsidRDefault="006C3D06" w:rsidP="006C3D06">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0655B513" w14:textId="77777777" w:rsidR="006C3D06" w:rsidRPr="00A71638" w:rsidRDefault="006C3D06">
      <w:pPr>
        <w:rPr>
          <w:b/>
          <w:bCs/>
        </w:rPr>
      </w:pPr>
    </w:p>
    <w:p w14:paraId="6C5B117C" w14:textId="03F2B7C4" w:rsidR="00650487" w:rsidRPr="00650487" w:rsidRDefault="00BB483F">
      <w:pPr>
        <w:rPr>
          <w:color w:val="000000"/>
          <w:sz w:val="27"/>
          <w:szCs w:val="27"/>
        </w:rPr>
      </w:pPr>
      <w:r>
        <w:rPr>
          <w:color w:val="000000"/>
          <w:sz w:val="27"/>
          <w:szCs w:val="27"/>
        </w:rPr>
        <w:t xml:space="preserve">Next meeting date to be sent out in due course </w:t>
      </w:r>
    </w:p>
    <w:sectPr w:rsidR="00650487" w:rsidRPr="0065048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EEC3F" w14:textId="77777777" w:rsidR="00240337" w:rsidRDefault="00240337" w:rsidP="00240337">
      <w:pPr>
        <w:spacing w:after="0" w:line="240" w:lineRule="auto"/>
      </w:pPr>
      <w:r>
        <w:separator/>
      </w:r>
    </w:p>
  </w:endnote>
  <w:endnote w:type="continuationSeparator" w:id="0">
    <w:p w14:paraId="72A5C648" w14:textId="77777777" w:rsidR="00240337" w:rsidRDefault="00240337" w:rsidP="00240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D783C" w14:textId="77777777" w:rsidR="00240337" w:rsidRDefault="00240337" w:rsidP="00240337">
      <w:pPr>
        <w:spacing w:after="0" w:line="240" w:lineRule="auto"/>
      </w:pPr>
      <w:r>
        <w:separator/>
      </w:r>
    </w:p>
  </w:footnote>
  <w:footnote w:type="continuationSeparator" w:id="0">
    <w:p w14:paraId="177875A8" w14:textId="77777777" w:rsidR="00240337" w:rsidRDefault="00240337" w:rsidP="00240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1280" w14:textId="234F98CC" w:rsidR="00240337" w:rsidRDefault="00240337">
    <w:pPr>
      <w:pStyle w:val="Header"/>
    </w:pPr>
    <w:r>
      <w:rPr>
        <w:noProof/>
        <w:lang w:eastAsia="en-GB"/>
      </w:rPr>
      <w:drawing>
        <wp:inline distT="0" distB="0" distL="0" distR="0" wp14:anchorId="3FA5824E" wp14:editId="4B84CD04">
          <wp:extent cx="5186149" cy="8052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196880" cy="8068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334DB"/>
    <w:multiLevelType w:val="multilevel"/>
    <w:tmpl w:val="E798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DD35D3"/>
    <w:multiLevelType w:val="multilevel"/>
    <w:tmpl w:val="3D70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DD16AD"/>
    <w:multiLevelType w:val="multilevel"/>
    <w:tmpl w:val="1C92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CC3528"/>
    <w:multiLevelType w:val="multilevel"/>
    <w:tmpl w:val="0524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F62F9A"/>
    <w:multiLevelType w:val="multilevel"/>
    <w:tmpl w:val="A9B2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E20186"/>
    <w:multiLevelType w:val="hybridMultilevel"/>
    <w:tmpl w:val="1F16F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624024">
    <w:abstractNumId w:val="5"/>
  </w:num>
  <w:num w:numId="2" w16cid:durableId="925261290">
    <w:abstractNumId w:val="3"/>
  </w:num>
  <w:num w:numId="3" w16cid:durableId="2019497305">
    <w:abstractNumId w:val="1"/>
  </w:num>
  <w:num w:numId="4" w16cid:durableId="414939915">
    <w:abstractNumId w:val="0"/>
  </w:num>
  <w:num w:numId="5" w16cid:durableId="2047830140">
    <w:abstractNumId w:val="2"/>
  </w:num>
  <w:num w:numId="6" w16cid:durableId="1596547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F10"/>
    <w:rsid w:val="00050E6F"/>
    <w:rsid w:val="00051E40"/>
    <w:rsid w:val="0013288C"/>
    <w:rsid w:val="001C7FFC"/>
    <w:rsid w:val="001D67CE"/>
    <w:rsid w:val="002125CC"/>
    <w:rsid w:val="00237033"/>
    <w:rsid w:val="00240337"/>
    <w:rsid w:val="002651D9"/>
    <w:rsid w:val="00346C02"/>
    <w:rsid w:val="003E1019"/>
    <w:rsid w:val="004B7FC8"/>
    <w:rsid w:val="005D622F"/>
    <w:rsid w:val="00650487"/>
    <w:rsid w:val="006547E0"/>
    <w:rsid w:val="00693807"/>
    <w:rsid w:val="006C3D06"/>
    <w:rsid w:val="0073767C"/>
    <w:rsid w:val="007579EF"/>
    <w:rsid w:val="00957072"/>
    <w:rsid w:val="009F6E92"/>
    <w:rsid w:val="00A71638"/>
    <w:rsid w:val="00B719BD"/>
    <w:rsid w:val="00BB483F"/>
    <w:rsid w:val="00BD523C"/>
    <w:rsid w:val="00CD3196"/>
    <w:rsid w:val="00D108CB"/>
    <w:rsid w:val="00D35F10"/>
    <w:rsid w:val="00E1407E"/>
    <w:rsid w:val="00E74748"/>
    <w:rsid w:val="00EB1228"/>
    <w:rsid w:val="00EB5ECC"/>
    <w:rsid w:val="00F51E8F"/>
    <w:rsid w:val="00FA32BD"/>
    <w:rsid w:val="00FE6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FB30D"/>
  <w15:chartTrackingRefBased/>
  <w15:docId w15:val="{80FB9C9F-1A3A-4A1F-836F-611D45D6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487"/>
    <w:pPr>
      <w:ind w:left="720"/>
      <w:contextualSpacing/>
    </w:pPr>
  </w:style>
  <w:style w:type="paragraph" w:styleId="Header">
    <w:name w:val="header"/>
    <w:basedOn w:val="Normal"/>
    <w:link w:val="HeaderChar"/>
    <w:uiPriority w:val="99"/>
    <w:unhideWhenUsed/>
    <w:rsid w:val="002403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337"/>
  </w:style>
  <w:style w:type="paragraph" w:styleId="Footer">
    <w:name w:val="footer"/>
    <w:basedOn w:val="Normal"/>
    <w:link w:val="FooterChar"/>
    <w:uiPriority w:val="99"/>
    <w:unhideWhenUsed/>
    <w:rsid w:val="002403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337"/>
  </w:style>
  <w:style w:type="paragraph" w:customStyle="1" w:styleId="xmsonormal">
    <w:name w:val="x_msonormal"/>
    <w:basedOn w:val="Normal"/>
    <w:rsid w:val="006C3D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999726">
      <w:bodyDiv w:val="1"/>
      <w:marLeft w:val="0"/>
      <w:marRight w:val="0"/>
      <w:marTop w:val="0"/>
      <w:marBottom w:val="0"/>
      <w:divBdr>
        <w:top w:val="none" w:sz="0" w:space="0" w:color="auto"/>
        <w:left w:val="none" w:sz="0" w:space="0" w:color="auto"/>
        <w:bottom w:val="none" w:sz="0" w:space="0" w:color="auto"/>
        <w:right w:val="none" w:sz="0" w:space="0" w:color="auto"/>
      </w:divBdr>
      <w:divsChild>
        <w:div w:id="903642930">
          <w:marLeft w:val="0"/>
          <w:marRight w:val="0"/>
          <w:marTop w:val="0"/>
          <w:marBottom w:val="200"/>
          <w:divBdr>
            <w:top w:val="none" w:sz="0" w:space="0" w:color="auto"/>
            <w:left w:val="none" w:sz="0" w:space="0" w:color="auto"/>
            <w:bottom w:val="none" w:sz="0" w:space="0" w:color="auto"/>
            <w:right w:val="none" w:sz="0" w:space="0" w:color="auto"/>
          </w:divBdr>
        </w:div>
        <w:div w:id="990214433">
          <w:marLeft w:val="0"/>
          <w:marRight w:val="0"/>
          <w:marTop w:val="0"/>
          <w:marBottom w:val="200"/>
          <w:divBdr>
            <w:top w:val="none" w:sz="0" w:space="0" w:color="auto"/>
            <w:left w:val="none" w:sz="0" w:space="0" w:color="auto"/>
            <w:bottom w:val="none" w:sz="0" w:space="0" w:color="auto"/>
            <w:right w:val="none" w:sz="0" w:space="0" w:color="auto"/>
          </w:divBdr>
        </w:div>
        <w:div w:id="424689033">
          <w:marLeft w:val="0"/>
          <w:marRight w:val="0"/>
          <w:marTop w:val="0"/>
          <w:marBottom w:val="200"/>
          <w:divBdr>
            <w:top w:val="none" w:sz="0" w:space="0" w:color="auto"/>
            <w:left w:val="none" w:sz="0" w:space="0" w:color="auto"/>
            <w:bottom w:val="none" w:sz="0" w:space="0" w:color="auto"/>
            <w:right w:val="none" w:sz="0" w:space="0" w:color="auto"/>
          </w:divBdr>
        </w:div>
        <w:div w:id="739206530">
          <w:marLeft w:val="0"/>
          <w:marRight w:val="0"/>
          <w:marTop w:val="0"/>
          <w:marBottom w:val="200"/>
          <w:divBdr>
            <w:top w:val="none" w:sz="0" w:space="0" w:color="auto"/>
            <w:left w:val="none" w:sz="0" w:space="0" w:color="auto"/>
            <w:bottom w:val="none" w:sz="0" w:space="0" w:color="auto"/>
            <w:right w:val="none" w:sz="0" w:space="0" w:color="auto"/>
          </w:divBdr>
        </w:div>
        <w:div w:id="1359042742">
          <w:marLeft w:val="0"/>
          <w:marRight w:val="0"/>
          <w:marTop w:val="0"/>
          <w:marBottom w:val="200"/>
          <w:divBdr>
            <w:top w:val="none" w:sz="0" w:space="0" w:color="auto"/>
            <w:left w:val="none" w:sz="0" w:space="0" w:color="auto"/>
            <w:bottom w:val="none" w:sz="0" w:space="0" w:color="auto"/>
            <w:right w:val="none" w:sz="0" w:space="0" w:color="auto"/>
          </w:divBdr>
        </w:div>
        <w:div w:id="1438869321">
          <w:marLeft w:val="0"/>
          <w:marRight w:val="0"/>
          <w:marTop w:val="0"/>
          <w:marBottom w:val="200"/>
          <w:divBdr>
            <w:top w:val="none" w:sz="0" w:space="0" w:color="auto"/>
            <w:left w:val="none" w:sz="0" w:space="0" w:color="auto"/>
            <w:bottom w:val="none" w:sz="0" w:space="0" w:color="auto"/>
            <w:right w:val="none" w:sz="0" w:space="0" w:color="auto"/>
          </w:divBdr>
        </w:div>
        <w:div w:id="2094430134">
          <w:marLeft w:val="0"/>
          <w:marRight w:val="0"/>
          <w:marTop w:val="0"/>
          <w:marBottom w:val="0"/>
          <w:divBdr>
            <w:top w:val="none" w:sz="0" w:space="0" w:color="auto"/>
            <w:left w:val="none" w:sz="0" w:space="0" w:color="auto"/>
            <w:bottom w:val="none" w:sz="0" w:space="0" w:color="auto"/>
            <w:right w:val="none" w:sz="0" w:space="0" w:color="auto"/>
          </w:divBdr>
        </w:div>
        <w:div w:id="978146508">
          <w:marLeft w:val="720"/>
          <w:marRight w:val="0"/>
          <w:marTop w:val="0"/>
          <w:marBottom w:val="0"/>
          <w:divBdr>
            <w:top w:val="none" w:sz="0" w:space="0" w:color="auto"/>
            <w:left w:val="none" w:sz="0" w:space="0" w:color="auto"/>
            <w:bottom w:val="none" w:sz="0" w:space="0" w:color="auto"/>
            <w:right w:val="none" w:sz="0" w:space="0" w:color="auto"/>
          </w:divBdr>
        </w:div>
        <w:div w:id="789858054">
          <w:marLeft w:val="720"/>
          <w:marRight w:val="0"/>
          <w:marTop w:val="0"/>
          <w:marBottom w:val="0"/>
          <w:divBdr>
            <w:top w:val="none" w:sz="0" w:space="0" w:color="auto"/>
            <w:left w:val="none" w:sz="0" w:space="0" w:color="auto"/>
            <w:bottom w:val="none" w:sz="0" w:space="0" w:color="auto"/>
            <w:right w:val="none" w:sz="0" w:space="0" w:color="auto"/>
          </w:divBdr>
        </w:div>
        <w:div w:id="162434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Boughen</dc:creator>
  <cp:keywords/>
  <dc:description/>
  <cp:lastModifiedBy>BOUGHEN, Laura (SLOAN MEDICAL CENTRE)</cp:lastModifiedBy>
  <cp:revision>5</cp:revision>
  <dcterms:created xsi:type="dcterms:W3CDTF">2025-05-14T16:53:00Z</dcterms:created>
  <dcterms:modified xsi:type="dcterms:W3CDTF">2025-05-21T16:46:00Z</dcterms:modified>
</cp:coreProperties>
</file>